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CD" w:rsidRDefault="00BD56FB" w:rsidP="002815C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BD56FB">
        <w:rPr>
          <w:b/>
          <w:sz w:val="28"/>
          <w:szCs w:val="28"/>
        </w:rPr>
        <w:t>Implementation Guide</w:t>
      </w:r>
    </w:p>
    <w:p w:rsidR="002815CD" w:rsidRDefault="002815CD" w:rsidP="002815CD">
      <w:pPr>
        <w:pStyle w:val="NoSpacing"/>
        <w:jc w:val="center"/>
        <w:rPr>
          <w:b/>
          <w:sz w:val="28"/>
          <w:szCs w:val="28"/>
        </w:rPr>
      </w:pPr>
    </w:p>
    <w:p w:rsidR="00211A2F" w:rsidRDefault="00211A2F" w:rsidP="002815CD">
      <w:pPr>
        <w:pStyle w:val="NoSpacing"/>
        <w:rPr>
          <w:sz w:val="24"/>
          <w:szCs w:val="24"/>
          <w:u w:val="single"/>
        </w:rPr>
      </w:pPr>
      <w:r w:rsidRPr="00BD56FB">
        <w:rPr>
          <w:sz w:val="24"/>
          <w:szCs w:val="24"/>
        </w:rPr>
        <w:t xml:space="preserve">Strategy:   </w:t>
      </w:r>
      <w:r w:rsidRPr="00BD56FB">
        <w:rPr>
          <w:sz w:val="24"/>
          <w:szCs w:val="24"/>
          <w:u w:val="single"/>
        </w:rPr>
        <w:t>Questioning</w:t>
      </w:r>
    </w:p>
    <w:p w:rsidR="002815CD" w:rsidRPr="00BD56FB" w:rsidRDefault="002815CD" w:rsidP="002815CD">
      <w:pPr>
        <w:pStyle w:val="NoSpacing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211A2F" w:rsidTr="008A4C20">
        <w:tc>
          <w:tcPr>
            <w:tcW w:w="3654" w:type="dxa"/>
          </w:tcPr>
          <w:p w:rsidR="00211A2F" w:rsidRPr="001441B4" w:rsidRDefault="00211A2F" w:rsidP="008A4C20">
            <w:pPr>
              <w:jc w:val="center"/>
              <w:rPr>
                <w:b/>
                <w:sz w:val="28"/>
                <w:szCs w:val="28"/>
              </w:rPr>
            </w:pPr>
            <w:r w:rsidRPr="001441B4">
              <w:rPr>
                <w:b/>
                <w:sz w:val="28"/>
                <w:szCs w:val="28"/>
              </w:rPr>
              <w:t>Critical Component</w:t>
            </w:r>
          </w:p>
          <w:p w:rsidR="00211A2F" w:rsidRPr="001441B4" w:rsidRDefault="00211A2F" w:rsidP="008A4C20">
            <w:pPr>
              <w:jc w:val="center"/>
              <w:rPr>
                <w:b/>
                <w:sz w:val="28"/>
                <w:szCs w:val="28"/>
              </w:rPr>
            </w:pPr>
            <w:r w:rsidRPr="001441B4">
              <w:rPr>
                <w:b/>
                <w:sz w:val="28"/>
                <w:szCs w:val="28"/>
              </w:rPr>
              <w:t>(Non-negotiable)</w:t>
            </w:r>
          </w:p>
        </w:tc>
        <w:tc>
          <w:tcPr>
            <w:tcW w:w="3654" w:type="dxa"/>
          </w:tcPr>
          <w:p w:rsidR="00211A2F" w:rsidRPr="001441B4" w:rsidRDefault="00211A2F" w:rsidP="008A4C20">
            <w:pPr>
              <w:jc w:val="center"/>
              <w:rPr>
                <w:b/>
                <w:sz w:val="28"/>
                <w:szCs w:val="28"/>
              </w:rPr>
            </w:pPr>
            <w:r w:rsidRPr="001441B4">
              <w:rPr>
                <w:b/>
                <w:sz w:val="28"/>
                <w:szCs w:val="28"/>
              </w:rPr>
              <w:t>Ideal “Gold Standard” of Implementation</w:t>
            </w:r>
          </w:p>
        </w:tc>
        <w:tc>
          <w:tcPr>
            <w:tcW w:w="3654" w:type="dxa"/>
          </w:tcPr>
          <w:p w:rsidR="00211A2F" w:rsidRPr="001441B4" w:rsidRDefault="00211A2F" w:rsidP="008A4C20">
            <w:pPr>
              <w:jc w:val="center"/>
              <w:rPr>
                <w:b/>
                <w:sz w:val="28"/>
                <w:szCs w:val="28"/>
              </w:rPr>
            </w:pPr>
            <w:r w:rsidRPr="001441B4">
              <w:rPr>
                <w:b/>
                <w:sz w:val="28"/>
                <w:szCs w:val="28"/>
              </w:rPr>
              <w:t>Acceptable Variation of Implementation</w:t>
            </w:r>
          </w:p>
        </w:tc>
        <w:tc>
          <w:tcPr>
            <w:tcW w:w="3654" w:type="dxa"/>
          </w:tcPr>
          <w:p w:rsidR="00211A2F" w:rsidRPr="001441B4" w:rsidRDefault="00211A2F" w:rsidP="008A4C20">
            <w:pPr>
              <w:jc w:val="center"/>
              <w:rPr>
                <w:b/>
                <w:sz w:val="28"/>
                <w:szCs w:val="28"/>
              </w:rPr>
            </w:pPr>
            <w:r w:rsidRPr="001441B4">
              <w:rPr>
                <w:b/>
                <w:sz w:val="28"/>
                <w:szCs w:val="28"/>
              </w:rPr>
              <w:t>Unacceptable Variation of Implementation</w:t>
            </w:r>
          </w:p>
        </w:tc>
      </w:tr>
      <w:tr w:rsidR="00211A2F" w:rsidTr="008A4C20"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 w:rsidRPr="00820894">
              <w:rPr>
                <w:sz w:val="28"/>
                <w:szCs w:val="28"/>
              </w:rPr>
              <w:t>Planning</w:t>
            </w:r>
          </w:p>
          <w:p w:rsidR="00211A2F" w:rsidRPr="00820894" w:rsidRDefault="00211A2F" w:rsidP="008A4C20">
            <w:pPr>
              <w:rPr>
                <w:sz w:val="28"/>
                <w:szCs w:val="28"/>
              </w:rPr>
            </w:pPr>
          </w:p>
          <w:p w:rsidR="00211A2F" w:rsidRPr="00820894" w:rsidRDefault="00211A2F" w:rsidP="008A4C20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 w:rsidRPr="00820894">
              <w:rPr>
                <w:sz w:val="28"/>
                <w:szCs w:val="28"/>
              </w:rPr>
              <w:t xml:space="preserve">Questioning is blended and part of the lesson plan. </w:t>
            </w:r>
          </w:p>
          <w:p w:rsidR="00211A2F" w:rsidRPr="00820894" w:rsidRDefault="00211A2F" w:rsidP="008A4C20">
            <w:pPr>
              <w:rPr>
                <w:sz w:val="28"/>
                <w:szCs w:val="28"/>
              </w:rPr>
            </w:pPr>
            <w:r w:rsidRPr="00820894">
              <w:rPr>
                <w:sz w:val="28"/>
                <w:szCs w:val="28"/>
              </w:rPr>
              <w:t>Questioning is intentional.</w:t>
            </w: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plans</w:t>
            </w:r>
            <w:r w:rsidRPr="00820894">
              <w:rPr>
                <w:sz w:val="28"/>
                <w:szCs w:val="28"/>
              </w:rPr>
              <w:t xml:space="preserve"> when</w:t>
            </w:r>
            <w:r>
              <w:rPr>
                <w:sz w:val="28"/>
                <w:szCs w:val="28"/>
              </w:rPr>
              <w:t xml:space="preserve"> to use questioning, but has not planned questions to address specific student needs. </w:t>
            </w: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 w:rsidRPr="00820894">
              <w:rPr>
                <w:sz w:val="28"/>
                <w:szCs w:val="28"/>
              </w:rPr>
              <w:t>Questioning</w:t>
            </w:r>
            <w:r>
              <w:rPr>
                <w:sz w:val="28"/>
                <w:szCs w:val="28"/>
              </w:rPr>
              <w:t xml:space="preserve"> does not happen or</w:t>
            </w:r>
            <w:r w:rsidRPr="00820894">
              <w:rPr>
                <w:sz w:val="28"/>
                <w:szCs w:val="28"/>
              </w:rPr>
              <w:t xml:space="preserve"> happens on the fly – it is not planned</w:t>
            </w:r>
            <w:r>
              <w:rPr>
                <w:sz w:val="28"/>
                <w:szCs w:val="28"/>
              </w:rPr>
              <w:t>.</w:t>
            </w:r>
          </w:p>
        </w:tc>
      </w:tr>
      <w:tr w:rsidR="00211A2F" w:rsidTr="008A4C20"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Activating Prior Knowledge</w:t>
            </w: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uses assessing questions to determine what students already know.</w:t>
            </w: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uses yes/no questions to determine prior knowledge.</w:t>
            </w: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begins lesson without checking for prior knowledge.</w:t>
            </w:r>
          </w:p>
        </w:tc>
      </w:tr>
      <w:tr w:rsidR="00211A2F" w:rsidTr="008A4C20"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Wait-Time</w:t>
            </w:r>
          </w:p>
          <w:p w:rsidR="00211A2F" w:rsidRPr="00820894" w:rsidRDefault="00211A2F" w:rsidP="008A4C20">
            <w:pPr>
              <w:rPr>
                <w:sz w:val="28"/>
                <w:szCs w:val="28"/>
              </w:rPr>
            </w:pPr>
          </w:p>
          <w:p w:rsidR="00211A2F" w:rsidRPr="00820894" w:rsidRDefault="00211A2F" w:rsidP="008A4C20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waits a minimum of 3 seconds before accepting a response or specifically directs students to process individually before accepting a response.</w:t>
            </w: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allows students to call out answers immediately, calls on a student immediately or the teacher answers their own question.</w:t>
            </w:r>
          </w:p>
        </w:tc>
      </w:tr>
      <w:tr w:rsidR="00211A2F" w:rsidTr="008A4C20"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Ended Questions</w:t>
            </w:r>
          </w:p>
          <w:p w:rsidR="00211A2F" w:rsidRPr="00820894" w:rsidRDefault="00211A2F" w:rsidP="008A4C20">
            <w:pPr>
              <w:rPr>
                <w:sz w:val="28"/>
                <w:szCs w:val="28"/>
              </w:rPr>
            </w:pPr>
          </w:p>
          <w:p w:rsidR="00211A2F" w:rsidRPr="00820894" w:rsidRDefault="00211A2F" w:rsidP="008A4C20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asks questions that require a thoughtful, multi-word response. Teacher asks follow up questions requiring students to justify their thought process.</w:t>
            </w: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asks questions that require a thoughtful, multi-word response.</w:t>
            </w: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asks only closed questions. (Yes/No, True/False, one word answers, etc.)</w:t>
            </w:r>
          </w:p>
        </w:tc>
      </w:tr>
      <w:tr w:rsidR="00211A2F" w:rsidTr="008A4C20"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Encourages Students to ask Questions</w:t>
            </w:r>
          </w:p>
          <w:p w:rsidR="00211A2F" w:rsidRPr="00820894" w:rsidRDefault="00211A2F" w:rsidP="008A4C20">
            <w:pPr>
              <w:rPr>
                <w:sz w:val="28"/>
                <w:szCs w:val="28"/>
              </w:rPr>
            </w:pPr>
          </w:p>
          <w:p w:rsidR="00211A2F" w:rsidRPr="00820894" w:rsidRDefault="002815CD" w:rsidP="008A4C2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427355</wp:posOffset>
                      </wp:positionV>
                      <wp:extent cx="6454140" cy="287020"/>
                      <wp:effectExtent l="2540" t="3810" r="127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414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A2F" w:rsidRDefault="00211A2F" w:rsidP="00211A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45pt;margin-top:33.65pt;width:508.2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RI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" filled="f" stroked="f">
                      <v:textbox>
                        <w:txbxContent>
                          <w:p w:rsidR="00211A2F" w:rsidRDefault="00211A2F" w:rsidP="00211A2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uses phrasing that encourages students to ask questions both of the teacher and each other.</w:t>
            </w: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asks if there are any questions.</w:t>
            </w:r>
          </w:p>
        </w:tc>
        <w:tc>
          <w:tcPr>
            <w:tcW w:w="3654" w:type="dxa"/>
          </w:tcPr>
          <w:p w:rsidR="00211A2F" w:rsidRPr="00820894" w:rsidRDefault="00211A2F" w:rsidP="008A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does not give time for students to ask questions.</w:t>
            </w:r>
          </w:p>
        </w:tc>
      </w:tr>
    </w:tbl>
    <w:p w:rsidR="00BD56FB" w:rsidRDefault="00BD56FB" w:rsidP="002815CD">
      <w:pPr>
        <w:spacing w:after="0"/>
        <w:rPr>
          <w:sz w:val="36"/>
          <w:szCs w:val="36"/>
        </w:rPr>
      </w:pPr>
    </w:p>
    <w:sectPr w:rsidR="00BD56FB" w:rsidSect="00144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D8A"/>
    <w:multiLevelType w:val="hybridMultilevel"/>
    <w:tmpl w:val="6016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7F96"/>
    <w:multiLevelType w:val="hybridMultilevel"/>
    <w:tmpl w:val="28BE4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1170E"/>
    <w:multiLevelType w:val="hybridMultilevel"/>
    <w:tmpl w:val="503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1123"/>
    <w:multiLevelType w:val="hybridMultilevel"/>
    <w:tmpl w:val="1FB4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D2278"/>
    <w:multiLevelType w:val="hybridMultilevel"/>
    <w:tmpl w:val="1056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003057"/>
    <w:multiLevelType w:val="hybridMultilevel"/>
    <w:tmpl w:val="D346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220167"/>
    <w:multiLevelType w:val="hybridMultilevel"/>
    <w:tmpl w:val="EACE8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26027B"/>
    <w:multiLevelType w:val="hybridMultilevel"/>
    <w:tmpl w:val="04BA9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643264"/>
    <w:multiLevelType w:val="hybridMultilevel"/>
    <w:tmpl w:val="09124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B4"/>
    <w:rsid w:val="0000070D"/>
    <w:rsid w:val="00001D5C"/>
    <w:rsid w:val="00002405"/>
    <w:rsid w:val="0001018C"/>
    <w:rsid w:val="00036A55"/>
    <w:rsid w:val="00042E69"/>
    <w:rsid w:val="0004740B"/>
    <w:rsid w:val="000476AE"/>
    <w:rsid w:val="00047C20"/>
    <w:rsid w:val="000601CE"/>
    <w:rsid w:val="00083BB5"/>
    <w:rsid w:val="000875C6"/>
    <w:rsid w:val="000A72AE"/>
    <w:rsid w:val="000A7824"/>
    <w:rsid w:val="000B127D"/>
    <w:rsid w:val="000B3F55"/>
    <w:rsid w:val="000F0308"/>
    <w:rsid w:val="000F379A"/>
    <w:rsid w:val="000F7A79"/>
    <w:rsid w:val="00115EC8"/>
    <w:rsid w:val="0013136E"/>
    <w:rsid w:val="00131797"/>
    <w:rsid w:val="00133DA9"/>
    <w:rsid w:val="001441B4"/>
    <w:rsid w:val="00153BAE"/>
    <w:rsid w:val="00165A43"/>
    <w:rsid w:val="001948B1"/>
    <w:rsid w:val="001B7080"/>
    <w:rsid w:val="001C4667"/>
    <w:rsid w:val="001D1386"/>
    <w:rsid w:val="001D6C92"/>
    <w:rsid w:val="001E2318"/>
    <w:rsid w:val="001F0694"/>
    <w:rsid w:val="001F2A34"/>
    <w:rsid w:val="00202FFA"/>
    <w:rsid w:val="00204EE1"/>
    <w:rsid w:val="00211A2F"/>
    <w:rsid w:val="00222F8F"/>
    <w:rsid w:val="002235E0"/>
    <w:rsid w:val="002317CD"/>
    <w:rsid w:val="0023494A"/>
    <w:rsid w:val="00275032"/>
    <w:rsid w:val="002815CD"/>
    <w:rsid w:val="002966B6"/>
    <w:rsid w:val="002C0355"/>
    <w:rsid w:val="002E796D"/>
    <w:rsid w:val="00303BFE"/>
    <w:rsid w:val="00322D4D"/>
    <w:rsid w:val="00325061"/>
    <w:rsid w:val="0032674B"/>
    <w:rsid w:val="00331401"/>
    <w:rsid w:val="00336222"/>
    <w:rsid w:val="003527C9"/>
    <w:rsid w:val="00360D26"/>
    <w:rsid w:val="00361F7F"/>
    <w:rsid w:val="0036349F"/>
    <w:rsid w:val="0038596D"/>
    <w:rsid w:val="00397DA5"/>
    <w:rsid w:val="003A42E9"/>
    <w:rsid w:val="003A5F52"/>
    <w:rsid w:val="003E25E0"/>
    <w:rsid w:val="003F6D0D"/>
    <w:rsid w:val="00402E0B"/>
    <w:rsid w:val="0042164E"/>
    <w:rsid w:val="00431EF3"/>
    <w:rsid w:val="004353C4"/>
    <w:rsid w:val="00437632"/>
    <w:rsid w:val="004526FE"/>
    <w:rsid w:val="00460A86"/>
    <w:rsid w:val="00464BD3"/>
    <w:rsid w:val="00481D4B"/>
    <w:rsid w:val="00485608"/>
    <w:rsid w:val="00494741"/>
    <w:rsid w:val="004B20DB"/>
    <w:rsid w:val="004B3153"/>
    <w:rsid w:val="004B6FBC"/>
    <w:rsid w:val="004C2357"/>
    <w:rsid w:val="004D6DAA"/>
    <w:rsid w:val="004E1278"/>
    <w:rsid w:val="00512A88"/>
    <w:rsid w:val="00524CC0"/>
    <w:rsid w:val="0054165A"/>
    <w:rsid w:val="00556F51"/>
    <w:rsid w:val="00591186"/>
    <w:rsid w:val="005A3DD0"/>
    <w:rsid w:val="005B32D2"/>
    <w:rsid w:val="005E50B4"/>
    <w:rsid w:val="005F277C"/>
    <w:rsid w:val="005F76C4"/>
    <w:rsid w:val="0060154E"/>
    <w:rsid w:val="006111A8"/>
    <w:rsid w:val="00611BAC"/>
    <w:rsid w:val="00622094"/>
    <w:rsid w:val="006331DF"/>
    <w:rsid w:val="00654658"/>
    <w:rsid w:val="00663D80"/>
    <w:rsid w:val="00676765"/>
    <w:rsid w:val="0068125F"/>
    <w:rsid w:val="00693D50"/>
    <w:rsid w:val="00695ABB"/>
    <w:rsid w:val="006A4B02"/>
    <w:rsid w:val="006D61C3"/>
    <w:rsid w:val="006E17AB"/>
    <w:rsid w:val="006F12B1"/>
    <w:rsid w:val="00726946"/>
    <w:rsid w:val="007315B7"/>
    <w:rsid w:val="00732224"/>
    <w:rsid w:val="007357DF"/>
    <w:rsid w:val="00751F89"/>
    <w:rsid w:val="00780EA4"/>
    <w:rsid w:val="007835D7"/>
    <w:rsid w:val="007C692E"/>
    <w:rsid w:val="007D0941"/>
    <w:rsid w:val="00824552"/>
    <w:rsid w:val="00854A13"/>
    <w:rsid w:val="00856B2E"/>
    <w:rsid w:val="00856FAB"/>
    <w:rsid w:val="00864E21"/>
    <w:rsid w:val="00877C6E"/>
    <w:rsid w:val="00887704"/>
    <w:rsid w:val="0089799E"/>
    <w:rsid w:val="008B2C6B"/>
    <w:rsid w:val="008C3057"/>
    <w:rsid w:val="008D2EEA"/>
    <w:rsid w:val="008D76F2"/>
    <w:rsid w:val="008E167E"/>
    <w:rsid w:val="008E2540"/>
    <w:rsid w:val="009074D8"/>
    <w:rsid w:val="00922E68"/>
    <w:rsid w:val="00930B28"/>
    <w:rsid w:val="00935A03"/>
    <w:rsid w:val="00936B02"/>
    <w:rsid w:val="00936EB1"/>
    <w:rsid w:val="0093769C"/>
    <w:rsid w:val="009376C3"/>
    <w:rsid w:val="00944139"/>
    <w:rsid w:val="00951CA4"/>
    <w:rsid w:val="00951F8A"/>
    <w:rsid w:val="00967067"/>
    <w:rsid w:val="0097090E"/>
    <w:rsid w:val="00984CE9"/>
    <w:rsid w:val="009A0180"/>
    <w:rsid w:val="009A56DF"/>
    <w:rsid w:val="009C4AAA"/>
    <w:rsid w:val="009D025C"/>
    <w:rsid w:val="00A24A28"/>
    <w:rsid w:val="00A25C23"/>
    <w:rsid w:val="00A27EBE"/>
    <w:rsid w:val="00A5194D"/>
    <w:rsid w:val="00A51AE6"/>
    <w:rsid w:val="00A52684"/>
    <w:rsid w:val="00A67428"/>
    <w:rsid w:val="00A9770C"/>
    <w:rsid w:val="00AA6F23"/>
    <w:rsid w:val="00AD731A"/>
    <w:rsid w:val="00B23D76"/>
    <w:rsid w:val="00B25246"/>
    <w:rsid w:val="00B34A1E"/>
    <w:rsid w:val="00B57A6B"/>
    <w:rsid w:val="00B63845"/>
    <w:rsid w:val="00B73E05"/>
    <w:rsid w:val="00B80631"/>
    <w:rsid w:val="00B848D1"/>
    <w:rsid w:val="00B96794"/>
    <w:rsid w:val="00BA3D51"/>
    <w:rsid w:val="00BB7CE1"/>
    <w:rsid w:val="00BC7C09"/>
    <w:rsid w:val="00BD56FB"/>
    <w:rsid w:val="00BE0F2C"/>
    <w:rsid w:val="00BF6EC7"/>
    <w:rsid w:val="00C129B3"/>
    <w:rsid w:val="00C179FD"/>
    <w:rsid w:val="00C30247"/>
    <w:rsid w:val="00C35001"/>
    <w:rsid w:val="00C46DF3"/>
    <w:rsid w:val="00C8677B"/>
    <w:rsid w:val="00C939E3"/>
    <w:rsid w:val="00C95F6B"/>
    <w:rsid w:val="00C963E5"/>
    <w:rsid w:val="00C964A0"/>
    <w:rsid w:val="00CD2592"/>
    <w:rsid w:val="00D11C39"/>
    <w:rsid w:val="00D14ECE"/>
    <w:rsid w:val="00D4383D"/>
    <w:rsid w:val="00D53C1F"/>
    <w:rsid w:val="00D6510A"/>
    <w:rsid w:val="00D750B4"/>
    <w:rsid w:val="00D949AB"/>
    <w:rsid w:val="00D94C51"/>
    <w:rsid w:val="00D9693E"/>
    <w:rsid w:val="00DA6614"/>
    <w:rsid w:val="00DC0D23"/>
    <w:rsid w:val="00DC3449"/>
    <w:rsid w:val="00DF3BA4"/>
    <w:rsid w:val="00E00E34"/>
    <w:rsid w:val="00E04974"/>
    <w:rsid w:val="00E12374"/>
    <w:rsid w:val="00E128D7"/>
    <w:rsid w:val="00E23E2C"/>
    <w:rsid w:val="00E2699F"/>
    <w:rsid w:val="00E3512B"/>
    <w:rsid w:val="00E37CA1"/>
    <w:rsid w:val="00E66D36"/>
    <w:rsid w:val="00E709A5"/>
    <w:rsid w:val="00EA31D4"/>
    <w:rsid w:val="00EB1B66"/>
    <w:rsid w:val="00EB600C"/>
    <w:rsid w:val="00ED7767"/>
    <w:rsid w:val="00EE7DFF"/>
    <w:rsid w:val="00EF794A"/>
    <w:rsid w:val="00F06E83"/>
    <w:rsid w:val="00F11976"/>
    <w:rsid w:val="00F146BB"/>
    <w:rsid w:val="00F2659B"/>
    <w:rsid w:val="00F337B3"/>
    <w:rsid w:val="00F420E1"/>
    <w:rsid w:val="00F52516"/>
    <w:rsid w:val="00F7781E"/>
    <w:rsid w:val="00F77C0E"/>
    <w:rsid w:val="00FA1A1C"/>
    <w:rsid w:val="00FB0C13"/>
    <w:rsid w:val="00FD3A6F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3F7F7-EFFA-486B-BAEF-59FFF94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50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benboerkoel</dc:creator>
  <cp:lastModifiedBy>Susan Brummel</cp:lastModifiedBy>
  <cp:revision>2</cp:revision>
  <cp:lastPrinted>2012-10-04T18:14:00Z</cp:lastPrinted>
  <dcterms:created xsi:type="dcterms:W3CDTF">2013-11-11T20:13:00Z</dcterms:created>
  <dcterms:modified xsi:type="dcterms:W3CDTF">2013-11-11T20:13:00Z</dcterms:modified>
</cp:coreProperties>
</file>