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8A" w:rsidRPr="009F43D7" w:rsidRDefault="009F43D7" w:rsidP="009F43D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F43D7">
        <w:rPr>
          <w:b/>
          <w:sz w:val="48"/>
          <w:szCs w:val="48"/>
        </w:rPr>
        <w:t>Communication Plan for Survey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70"/>
        <w:gridCol w:w="2262"/>
        <w:gridCol w:w="2049"/>
        <w:gridCol w:w="2157"/>
        <w:gridCol w:w="2140"/>
      </w:tblGrid>
      <w:tr w:rsidR="009F43D7" w:rsidTr="009F43D7">
        <w:tc>
          <w:tcPr>
            <w:tcW w:w="2196" w:type="dxa"/>
          </w:tcPr>
          <w:p w:rsidR="009F43D7" w:rsidRDefault="009F43D7" w:rsidP="009F43D7"/>
          <w:p w:rsidR="009F43D7" w:rsidRDefault="009F43D7" w:rsidP="009F43D7">
            <w:r>
              <w:t>Group Receiving Communication</w:t>
            </w:r>
          </w:p>
          <w:p w:rsidR="009F43D7" w:rsidRDefault="009F43D7"/>
        </w:tc>
        <w:tc>
          <w:tcPr>
            <w:tcW w:w="2196" w:type="dxa"/>
          </w:tcPr>
          <w:p w:rsidR="009F43D7" w:rsidRDefault="009F43D7"/>
          <w:p w:rsidR="009F43D7" w:rsidRDefault="009F43D7">
            <w:r>
              <w:t>What is Communicated (Summarize main content ideas)</w:t>
            </w:r>
          </w:p>
        </w:tc>
        <w:tc>
          <w:tcPr>
            <w:tcW w:w="2286" w:type="dxa"/>
          </w:tcPr>
          <w:p w:rsidR="009F43D7" w:rsidRDefault="009F43D7"/>
          <w:p w:rsidR="009F43D7" w:rsidRDefault="009F43D7">
            <w:r>
              <w:t>Format of Communication (newsletter, staff meeting, morning announcements, etc.)</w:t>
            </w:r>
          </w:p>
        </w:tc>
        <w:tc>
          <w:tcPr>
            <w:tcW w:w="2106" w:type="dxa"/>
          </w:tcPr>
          <w:p w:rsidR="009F43D7" w:rsidRDefault="009F43D7"/>
          <w:p w:rsidR="009F43D7" w:rsidRDefault="009F43D7">
            <w:r>
              <w:t>When (List dates and times)</w:t>
            </w:r>
          </w:p>
        </w:tc>
        <w:tc>
          <w:tcPr>
            <w:tcW w:w="2196" w:type="dxa"/>
          </w:tcPr>
          <w:p w:rsidR="009F43D7" w:rsidRDefault="009F43D7"/>
          <w:p w:rsidR="009F43D7" w:rsidRDefault="009F43D7">
            <w:r>
              <w:t>Responsible Person</w:t>
            </w:r>
          </w:p>
        </w:tc>
        <w:tc>
          <w:tcPr>
            <w:tcW w:w="2196" w:type="dxa"/>
          </w:tcPr>
          <w:p w:rsidR="009F43D7" w:rsidRDefault="009F43D7"/>
          <w:p w:rsidR="009F43D7" w:rsidRDefault="009F43D7">
            <w:r>
              <w:t>Specific Action Steps</w:t>
            </w:r>
          </w:p>
        </w:tc>
      </w:tr>
      <w:tr w:rsidR="009F43D7" w:rsidTr="009F43D7">
        <w:tc>
          <w:tcPr>
            <w:tcW w:w="2196" w:type="dxa"/>
          </w:tcPr>
          <w:p w:rsidR="009F43D7" w:rsidRDefault="009F43D7">
            <w:r>
              <w:t>Staff</w:t>
            </w:r>
          </w:p>
        </w:tc>
        <w:tc>
          <w:tcPr>
            <w:tcW w:w="2196" w:type="dxa"/>
          </w:tcPr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</w:tc>
        <w:tc>
          <w:tcPr>
            <w:tcW w:w="2286" w:type="dxa"/>
          </w:tcPr>
          <w:p w:rsidR="009F43D7" w:rsidRDefault="009F43D7"/>
        </w:tc>
        <w:tc>
          <w:tcPr>
            <w:tcW w:w="2106" w:type="dxa"/>
          </w:tcPr>
          <w:p w:rsidR="009F43D7" w:rsidRDefault="009F43D7"/>
        </w:tc>
        <w:tc>
          <w:tcPr>
            <w:tcW w:w="2196" w:type="dxa"/>
          </w:tcPr>
          <w:p w:rsidR="009F43D7" w:rsidRDefault="009F43D7"/>
        </w:tc>
        <w:tc>
          <w:tcPr>
            <w:tcW w:w="2196" w:type="dxa"/>
          </w:tcPr>
          <w:p w:rsidR="009F43D7" w:rsidRDefault="009F43D7"/>
        </w:tc>
      </w:tr>
      <w:tr w:rsidR="009F43D7" w:rsidTr="009F43D7">
        <w:tc>
          <w:tcPr>
            <w:tcW w:w="2196" w:type="dxa"/>
          </w:tcPr>
          <w:p w:rsidR="009F43D7" w:rsidRDefault="009F43D7">
            <w:r>
              <w:t>Students</w:t>
            </w:r>
          </w:p>
        </w:tc>
        <w:tc>
          <w:tcPr>
            <w:tcW w:w="2196" w:type="dxa"/>
          </w:tcPr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</w:tc>
        <w:tc>
          <w:tcPr>
            <w:tcW w:w="2286" w:type="dxa"/>
          </w:tcPr>
          <w:p w:rsidR="009F43D7" w:rsidRDefault="009F43D7"/>
        </w:tc>
        <w:tc>
          <w:tcPr>
            <w:tcW w:w="2106" w:type="dxa"/>
          </w:tcPr>
          <w:p w:rsidR="009F43D7" w:rsidRDefault="009F43D7"/>
        </w:tc>
        <w:tc>
          <w:tcPr>
            <w:tcW w:w="2196" w:type="dxa"/>
          </w:tcPr>
          <w:p w:rsidR="009F43D7" w:rsidRDefault="009F43D7"/>
        </w:tc>
        <w:tc>
          <w:tcPr>
            <w:tcW w:w="2196" w:type="dxa"/>
          </w:tcPr>
          <w:p w:rsidR="009F43D7" w:rsidRDefault="009F43D7"/>
        </w:tc>
      </w:tr>
      <w:tr w:rsidR="009F43D7" w:rsidTr="009F43D7">
        <w:tc>
          <w:tcPr>
            <w:tcW w:w="2196" w:type="dxa"/>
          </w:tcPr>
          <w:p w:rsidR="009F43D7" w:rsidRDefault="009F43D7">
            <w:r>
              <w:t>Parents</w:t>
            </w:r>
          </w:p>
        </w:tc>
        <w:tc>
          <w:tcPr>
            <w:tcW w:w="2196" w:type="dxa"/>
          </w:tcPr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  <w:p w:rsidR="009F43D7" w:rsidRDefault="009F43D7"/>
        </w:tc>
        <w:tc>
          <w:tcPr>
            <w:tcW w:w="2286" w:type="dxa"/>
          </w:tcPr>
          <w:p w:rsidR="009F43D7" w:rsidRDefault="009F43D7"/>
        </w:tc>
        <w:tc>
          <w:tcPr>
            <w:tcW w:w="2106" w:type="dxa"/>
          </w:tcPr>
          <w:p w:rsidR="009F43D7" w:rsidRDefault="009F43D7"/>
        </w:tc>
        <w:tc>
          <w:tcPr>
            <w:tcW w:w="2196" w:type="dxa"/>
          </w:tcPr>
          <w:p w:rsidR="009F43D7" w:rsidRDefault="009F43D7"/>
        </w:tc>
        <w:tc>
          <w:tcPr>
            <w:tcW w:w="2196" w:type="dxa"/>
          </w:tcPr>
          <w:p w:rsidR="009F43D7" w:rsidRDefault="009F43D7"/>
        </w:tc>
      </w:tr>
    </w:tbl>
    <w:p w:rsidR="009F43D7" w:rsidRDefault="009F43D7" w:rsidP="009F43D7"/>
    <w:sectPr w:rsidR="009F43D7" w:rsidSect="009F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D7"/>
    <w:rsid w:val="0008109C"/>
    <w:rsid w:val="0035552D"/>
    <w:rsid w:val="007436F3"/>
    <w:rsid w:val="009F43D7"/>
    <w:rsid w:val="00F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4C36-2642-4812-AA5A-76D7D01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millerk</dc:creator>
  <cp:lastModifiedBy>Rhonda Rasmussen</cp:lastModifiedBy>
  <cp:revision>2</cp:revision>
  <cp:lastPrinted>2013-05-31T18:09:00Z</cp:lastPrinted>
  <dcterms:created xsi:type="dcterms:W3CDTF">2017-07-25T19:13:00Z</dcterms:created>
  <dcterms:modified xsi:type="dcterms:W3CDTF">2017-07-25T19:13:00Z</dcterms:modified>
</cp:coreProperties>
</file>