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0" w:rsidRDefault="005F74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040AC" wp14:editId="3DBDE9EA">
                <wp:simplePos x="0" y="0"/>
                <wp:positionH relativeFrom="column">
                  <wp:posOffset>4615543</wp:posOffset>
                </wp:positionH>
                <wp:positionV relativeFrom="paragraph">
                  <wp:posOffset>29301</wp:posOffset>
                </wp:positionV>
                <wp:extent cx="3628390" cy="2351314"/>
                <wp:effectExtent l="0" t="0" r="1016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23513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74" w:rsidRDefault="005F74A4">
                            <w:r>
                              <w:t xml:space="preserve">Prior to implementing any strategy, a "gold standard" for implementation should be established.  Begin the process by completing this </w:t>
                            </w:r>
                            <w:hyperlink r:id="rId5" w:tooltip="" w:history="1">
                              <w:r>
                                <w:rPr>
                                  <w:rStyle w:val="Hyperlink"/>
                                </w:rPr>
                                <w:t>Instructional Practices Unpacking Tool</w:t>
                              </w:r>
                            </w:hyperlink>
                            <w:r>
                              <w:t xml:space="preserve">; once the strategies in your SIP have been identified and expanded, complete an </w:t>
                            </w:r>
                            <w:hyperlink r:id="rId6" w:tooltip="" w:history="1">
                              <w:r>
                                <w:rPr>
                                  <w:rStyle w:val="Hyperlink"/>
                                </w:rPr>
                                <w:t>Instructional Practices Management Tool</w:t>
                              </w:r>
                            </w:hyperlink>
                            <w:r>
                              <w:t xml:space="preserve"> for each.  The process should then culminate in the completion of an </w:t>
                            </w:r>
                            <w:hyperlink r:id="rId7" w:tooltip="" w:history="1">
                              <w:r>
                                <w:rPr>
                                  <w:rStyle w:val="Hyperlink"/>
                                </w:rPr>
                                <w:t>Implementation Guide</w:t>
                              </w:r>
                            </w:hyperlink>
                            <w:r>
                              <w:t xml:space="preserve"> detailing the gold standard, acceptable, a</w:t>
                            </w:r>
                            <w:r w:rsidR="00A21216">
                              <w:t>nd unacceptable variations for each strategy.</w:t>
                            </w:r>
                            <w:r w:rsidR="00355AD2">
                              <w:t xml:space="preserve">  These documents together will provide ample details for the completion of the </w:t>
                            </w:r>
                            <w:hyperlink r:id="rId8" w:history="1">
                              <w:r w:rsidR="00CA5EAC">
                                <w:rPr>
                                  <w:rStyle w:val="Hyperlink"/>
                                </w:rPr>
                                <w:t>S</w:t>
                              </w:r>
                              <w:r w:rsidR="00355AD2" w:rsidRPr="00D36F3B">
                                <w:rPr>
                                  <w:rStyle w:val="Hyperlink"/>
                                </w:rPr>
                                <w:t>ch</w:t>
                              </w:r>
                              <w:r w:rsidR="00CA5EAC">
                                <w:rPr>
                                  <w:rStyle w:val="Hyperlink"/>
                                </w:rPr>
                                <w:t>ool I</w:t>
                              </w:r>
                              <w:r w:rsidR="00355AD2" w:rsidRPr="00D36F3B">
                                <w:rPr>
                                  <w:rStyle w:val="Hyperlink"/>
                                </w:rPr>
                                <w:t>mpr</w:t>
                              </w:r>
                              <w:r w:rsidR="00CA5EAC">
                                <w:rPr>
                                  <w:rStyle w:val="Hyperlink"/>
                                </w:rPr>
                                <w:t>ovement O</w:t>
                              </w:r>
                              <w:r w:rsidR="00355AD2" w:rsidRPr="00D36F3B">
                                <w:rPr>
                                  <w:rStyle w:val="Hyperlink"/>
                                </w:rPr>
                                <w:t>n</w:t>
                              </w:r>
                              <w:r w:rsidR="00355AD2" w:rsidRPr="00D36F3B">
                                <w:rPr>
                                  <w:rStyle w:val="Hyperlink"/>
                                </w:rPr>
                                <w:t>e</w:t>
                              </w:r>
                              <w:r w:rsidR="00355AD2" w:rsidRPr="00D36F3B">
                                <w:rPr>
                                  <w:rStyle w:val="Hyperlink"/>
                                </w:rPr>
                                <w:t>-pager</w:t>
                              </w:r>
                            </w:hyperlink>
                            <w:r w:rsidR="00355AD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45pt;margin-top:2.3pt;width:285.7pt;height:18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" fillcolor="white [3201]" strokecolor="#4f81bd [3204]" strokeweight="2pt">
                <v:textbox>
                  <w:txbxContent>
                    <w:p w:rsidR="00A02774" w:rsidRDefault="005F74A4">
                      <w:r>
                        <w:t xml:space="preserve">Prior to implementing any strategy, a "gold standard" for implementation should be established.  Begin the process by completing this </w:t>
                      </w:r>
                      <w:hyperlink r:id="rId9" w:tooltip="" w:history="1">
                        <w:r>
                          <w:rPr>
                            <w:rStyle w:val="Hyperlink"/>
                          </w:rPr>
                          <w:t>Instructional Practices Unpacking Tool</w:t>
                        </w:r>
                      </w:hyperlink>
                      <w:r>
                        <w:t xml:space="preserve">; once the strategies in your SIP have been identified and expanded, complete an </w:t>
                      </w:r>
                      <w:hyperlink r:id="rId10" w:tooltip="" w:history="1">
                        <w:r>
                          <w:rPr>
                            <w:rStyle w:val="Hyperlink"/>
                          </w:rPr>
                          <w:t>Instructional Practices Management Tool</w:t>
                        </w:r>
                      </w:hyperlink>
                      <w:r>
                        <w:t xml:space="preserve"> for each.  The process should then culminate in the completion of an </w:t>
                      </w:r>
                      <w:hyperlink r:id="rId11" w:tooltip="" w:history="1">
                        <w:r>
                          <w:rPr>
                            <w:rStyle w:val="Hyperlink"/>
                          </w:rPr>
                          <w:t>Implementation Guide</w:t>
                        </w:r>
                      </w:hyperlink>
                      <w:r>
                        <w:t xml:space="preserve"> detailing the gold standard, acceptable, a</w:t>
                      </w:r>
                      <w:r w:rsidR="00A21216">
                        <w:t>nd unacceptable variations for each strategy.</w:t>
                      </w:r>
                      <w:r w:rsidR="00355AD2">
                        <w:t xml:space="preserve">  These documents together will provide ample details for the completion of the </w:t>
                      </w:r>
                      <w:hyperlink r:id="rId12" w:history="1">
                        <w:r w:rsidR="00CA5EAC">
                          <w:rPr>
                            <w:rStyle w:val="Hyperlink"/>
                          </w:rPr>
                          <w:t>S</w:t>
                        </w:r>
                        <w:r w:rsidR="00355AD2" w:rsidRPr="00D36F3B">
                          <w:rPr>
                            <w:rStyle w:val="Hyperlink"/>
                          </w:rPr>
                          <w:t>ch</w:t>
                        </w:r>
                        <w:r w:rsidR="00CA5EAC">
                          <w:rPr>
                            <w:rStyle w:val="Hyperlink"/>
                          </w:rPr>
                          <w:t>ool I</w:t>
                        </w:r>
                        <w:r w:rsidR="00355AD2" w:rsidRPr="00D36F3B">
                          <w:rPr>
                            <w:rStyle w:val="Hyperlink"/>
                          </w:rPr>
                          <w:t>mpr</w:t>
                        </w:r>
                        <w:r w:rsidR="00CA5EAC">
                          <w:rPr>
                            <w:rStyle w:val="Hyperlink"/>
                          </w:rPr>
                          <w:t>ovement O</w:t>
                        </w:r>
                        <w:r w:rsidR="00355AD2" w:rsidRPr="00D36F3B">
                          <w:rPr>
                            <w:rStyle w:val="Hyperlink"/>
                          </w:rPr>
                          <w:t>n</w:t>
                        </w:r>
                        <w:r w:rsidR="00355AD2" w:rsidRPr="00D36F3B">
                          <w:rPr>
                            <w:rStyle w:val="Hyperlink"/>
                          </w:rPr>
                          <w:t>e</w:t>
                        </w:r>
                        <w:r w:rsidR="00355AD2" w:rsidRPr="00D36F3B">
                          <w:rPr>
                            <w:rStyle w:val="Hyperlink"/>
                          </w:rPr>
                          <w:t>-pager</w:t>
                        </w:r>
                      </w:hyperlink>
                      <w:r w:rsidR="00355AD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2140" w:rsidRDefault="00132140"/>
    <w:p w:rsidR="00132140" w:rsidRDefault="00132140"/>
    <w:p w:rsidR="00132140" w:rsidRDefault="00132140"/>
    <w:p w:rsidR="00132140" w:rsidRDefault="00132140"/>
    <w:p w:rsidR="00132140" w:rsidRDefault="001321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80A8" wp14:editId="17505A97">
                <wp:simplePos x="0" y="0"/>
                <wp:positionH relativeFrom="column">
                  <wp:posOffset>-179705</wp:posOffset>
                </wp:positionH>
                <wp:positionV relativeFrom="paragraph">
                  <wp:posOffset>118745</wp:posOffset>
                </wp:positionV>
                <wp:extent cx="1918335" cy="1303655"/>
                <wp:effectExtent l="0" t="0" r="2476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1303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4.15pt;margin-top:9.35pt;width:151.0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9DawIAACAFAAAOAAAAZHJzL2Uyb0RvYy54bWysVEtPGzEQvlfqf7B8L5tNCI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" fillcolor="white [3201]" strokecolor="#f79646 [3209]" strokeweight="2pt"/>
            </w:pict>
          </mc:Fallback>
        </mc:AlternateContent>
      </w:r>
    </w:p>
    <w:p w:rsidR="00132140" w:rsidRDefault="001321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0171F" wp14:editId="7E739F94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1648460" cy="9442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40" w:rsidRPr="00A02774" w:rsidRDefault="00132140" w:rsidP="00A027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2774">
                              <w:rPr>
                                <w:sz w:val="32"/>
                                <w:szCs w:val="32"/>
                              </w:rPr>
                              <w:t>Instructional Practices Unpacking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7.35pt;width:129.8pt;height:7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4XJQIAAE0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">
                <v:textbox>
                  <w:txbxContent>
                    <w:p w:rsidR="00132140" w:rsidRPr="00A02774" w:rsidRDefault="00132140" w:rsidP="00A027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2774">
                        <w:rPr>
                          <w:sz w:val="32"/>
                          <w:szCs w:val="32"/>
                        </w:rPr>
                        <w:t>Instructional Practices Unpacking Tool</w:t>
                      </w:r>
                    </w:p>
                  </w:txbxContent>
                </v:textbox>
              </v:shape>
            </w:pict>
          </mc:Fallback>
        </mc:AlternateContent>
      </w:r>
    </w:p>
    <w:p w:rsidR="00132140" w:rsidRDefault="00132140"/>
    <w:p w:rsidR="00C16BBB" w:rsidRDefault="00C16BBB"/>
    <w:p w:rsidR="00132140" w:rsidRDefault="007C6BC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64A1" wp14:editId="51663560">
                <wp:simplePos x="0" y="0"/>
                <wp:positionH relativeFrom="column">
                  <wp:posOffset>3133725</wp:posOffset>
                </wp:positionH>
                <wp:positionV relativeFrom="paragraph">
                  <wp:posOffset>2025650</wp:posOffset>
                </wp:positionV>
                <wp:extent cx="1214120" cy="635635"/>
                <wp:effectExtent l="0" t="0" r="43180" b="10731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63563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246.75pt;margin-top:159.5pt;width:95.6pt;height:5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" adj="10800" strokecolor="#4579b8 [3044]">
                <v:stroke endarrow="open"/>
              </v:shape>
            </w:pict>
          </mc:Fallback>
        </mc:AlternateContent>
      </w:r>
      <w:r w:rsidR="005F74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7C578" wp14:editId="384F7438">
                <wp:simplePos x="0" y="0"/>
                <wp:positionH relativeFrom="column">
                  <wp:posOffset>344618</wp:posOffset>
                </wp:positionH>
                <wp:positionV relativeFrom="paragraph">
                  <wp:posOffset>3054527</wp:posOffset>
                </wp:positionV>
                <wp:extent cx="2278505" cy="1403985"/>
                <wp:effectExtent l="0" t="0" r="2667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5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A4" w:rsidRPr="005F74A4" w:rsidRDefault="009B2204" w:rsidP="005F74A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Implementation Planning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15pt;margin-top:240.5pt;width:179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" fillcolor="white [3201]" strokecolor="#4f81bd [3204]" strokeweight="2pt">
                <v:textbox style="mso-fit-shape-to-text:t">
                  <w:txbxContent>
                    <w:p w:rsidR="005F74A4" w:rsidRPr="005F74A4" w:rsidRDefault="009B2204" w:rsidP="005F74A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Implementation Planning Process</w:t>
                      </w:r>
                    </w:p>
                  </w:txbxContent>
                </v:textbox>
              </v:shape>
            </w:pict>
          </mc:Fallback>
        </mc:AlternateContent>
      </w:r>
      <w:r w:rsidR="00A027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6A33" wp14:editId="053908E9">
                <wp:simplePos x="0" y="0"/>
                <wp:positionH relativeFrom="column">
                  <wp:posOffset>2188210</wp:posOffset>
                </wp:positionH>
                <wp:positionV relativeFrom="paragraph">
                  <wp:posOffset>843280</wp:posOffset>
                </wp:positionV>
                <wp:extent cx="1648460" cy="1078865"/>
                <wp:effectExtent l="0" t="0" r="2794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40" w:rsidRPr="00A02774" w:rsidRDefault="00132140" w:rsidP="00A027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2774">
                              <w:rPr>
                                <w:sz w:val="32"/>
                                <w:szCs w:val="32"/>
                              </w:rPr>
                              <w:t>Instructional Practices Management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3pt;margin-top:66.4pt;width:129.8pt;height: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/CJg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">
                <v:textbox>
                  <w:txbxContent>
                    <w:p w:rsidR="00132140" w:rsidRPr="00A02774" w:rsidRDefault="00132140" w:rsidP="00A027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2774">
                        <w:rPr>
                          <w:sz w:val="32"/>
                          <w:szCs w:val="32"/>
                        </w:rPr>
                        <w:t>Instructional Practices Management Tool</w:t>
                      </w:r>
                    </w:p>
                  </w:txbxContent>
                </v:textbox>
              </v:shape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9913" wp14:editId="3C586437">
                <wp:simplePos x="0" y="0"/>
                <wp:positionH relativeFrom="column">
                  <wp:posOffset>2052320</wp:posOffset>
                </wp:positionH>
                <wp:positionV relativeFrom="paragraph">
                  <wp:posOffset>707390</wp:posOffset>
                </wp:positionV>
                <wp:extent cx="1933575" cy="1318895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18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1.6pt;margin-top:55.7pt;width:152.2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" fillcolor="white [3201]" strokecolor="#f79646 [3209]" strokeweight="2pt"/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509C1" wp14:editId="770426F9">
                <wp:simplePos x="0" y="0"/>
                <wp:positionH relativeFrom="column">
                  <wp:posOffset>5403423</wp:posOffset>
                </wp:positionH>
                <wp:positionV relativeFrom="paragraph">
                  <wp:posOffset>3204657</wp:posOffset>
                </wp:positionV>
                <wp:extent cx="1214203" cy="689547"/>
                <wp:effectExtent l="0" t="0" r="43180" b="11112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203" cy="68954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4" o:spid="_x0000_s1026" type="#_x0000_t38" style="position:absolute;margin-left:425.45pt;margin-top:252.35pt;width:95.6pt;height:5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" adj="10800" strokecolor="#4579b8 [3044]">
                <v:stroke endarrow="open"/>
              </v:shape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81404" wp14:editId="4F04DD81">
                <wp:simplePos x="0" y="0"/>
                <wp:positionH relativeFrom="column">
                  <wp:posOffset>839449</wp:posOffset>
                </wp:positionH>
                <wp:positionV relativeFrom="paragraph">
                  <wp:posOffset>678961</wp:posOffset>
                </wp:positionV>
                <wp:extent cx="1214203" cy="689547"/>
                <wp:effectExtent l="0" t="0" r="43180" b="111125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203" cy="68954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0" o:spid="_x0000_s1026" type="#_x0000_t38" style="position:absolute;margin-left:66.1pt;margin-top:53.45pt;width:95.6pt;height:5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FC6BE" wp14:editId="44882CDB">
                <wp:simplePos x="0" y="0"/>
                <wp:positionH relativeFrom="column">
                  <wp:posOffset>4465320</wp:posOffset>
                </wp:positionH>
                <wp:positionV relativeFrom="paragraph">
                  <wp:posOffset>2073275</wp:posOffset>
                </wp:positionV>
                <wp:extent cx="1648460" cy="944245"/>
                <wp:effectExtent l="0" t="0" r="2794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74" w:rsidRDefault="00A02774" w:rsidP="00A027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2140" w:rsidRPr="00A02774" w:rsidRDefault="00132140" w:rsidP="00A027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2774">
                              <w:rPr>
                                <w:sz w:val="32"/>
                                <w:szCs w:val="32"/>
                              </w:rPr>
                              <w:t>Impleme</w:t>
                            </w:r>
                            <w:bookmarkStart w:id="0" w:name="_GoBack"/>
                            <w:bookmarkEnd w:id="0"/>
                            <w:r w:rsidRPr="00A02774">
                              <w:rPr>
                                <w:sz w:val="32"/>
                                <w:szCs w:val="32"/>
                              </w:rPr>
                              <w:t>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6pt;margin-top:163.25pt;width:129.8pt;height:7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">
                <v:textbox>
                  <w:txbxContent>
                    <w:p w:rsidR="00A02774" w:rsidRDefault="00A02774" w:rsidP="00A027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2140" w:rsidRPr="00A02774" w:rsidRDefault="00132140" w:rsidP="00A027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2774">
                        <w:rPr>
                          <w:sz w:val="32"/>
                          <w:szCs w:val="32"/>
                        </w:rPr>
                        <w:t>Impleme</w:t>
                      </w:r>
                      <w:bookmarkStart w:id="1" w:name="_GoBack"/>
                      <w:bookmarkEnd w:id="1"/>
                      <w:r w:rsidRPr="00A02774">
                        <w:rPr>
                          <w:sz w:val="32"/>
                          <w:szCs w:val="32"/>
                        </w:rPr>
                        <w:t>ntation Guide</w:t>
                      </w:r>
                    </w:p>
                  </w:txbxContent>
                </v:textbox>
              </v:shape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DB27D" wp14:editId="6F253295">
                <wp:simplePos x="0" y="0"/>
                <wp:positionH relativeFrom="column">
                  <wp:posOffset>6731365</wp:posOffset>
                </wp:positionH>
                <wp:positionV relativeFrom="paragraph">
                  <wp:posOffset>3335187</wp:posOffset>
                </wp:positionV>
                <wp:extent cx="1648460" cy="944245"/>
                <wp:effectExtent l="0" t="0" r="2794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40" w:rsidRPr="00A02774" w:rsidRDefault="00A02774" w:rsidP="00A027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2774">
                              <w:rPr>
                                <w:sz w:val="32"/>
                                <w:szCs w:val="32"/>
                              </w:rPr>
                              <w:t>School Improvement One-Pager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0.05pt;margin-top:262.6pt;width:129.8pt;height:7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">
                <v:textbox>
                  <w:txbxContent>
                    <w:p w:rsidR="00132140" w:rsidRPr="00A02774" w:rsidRDefault="00A02774" w:rsidP="00A027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2774">
                        <w:rPr>
                          <w:sz w:val="32"/>
                          <w:szCs w:val="32"/>
                        </w:rPr>
                        <w:t>School Improvement One-Pager</w:t>
                      </w:r>
                    </w:p>
                  </w:txbxContent>
                </v:textbox>
              </v:shape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2ED7" wp14:editId="369CAE05">
                <wp:simplePos x="0" y="0"/>
                <wp:positionH relativeFrom="column">
                  <wp:posOffset>4346575</wp:posOffset>
                </wp:positionH>
                <wp:positionV relativeFrom="paragraph">
                  <wp:posOffset>1922145</wp:posOffset>
                </wp:positionV>
                <wp:extent cx="1888490" cy="1273810"/>
                <wp:effectExtent l="0" t="0" r="1651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73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2.25pt;margin-top:151.35pt;width:148.7pt;height:10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" fillcolor="white [3201]" strokecolor="#f79646 [3209]" strokeweight="2pt"/>
            </w:pict>
          </mc:Fallback>
        </mc:AlternateContent>
      </w:r>
      <w:r w:rsidR="001321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CCD55" wp14:editId="52EE15B6">
                <wp:simplePos x="0" y="0"/>
                <wp:positionH relativeFrom="column">
                  <wp:posOffset>6610350</wp:posOffset>
                </wp:positionH>
                <wp:positionV relativeFrom="paragraph">
                  <wp:posOffset>3196590</wp:posOffset>
                </wp:positionV>
                <wp:extent cx="1903730" cy="1243965"/>
                <wp:effectExtent l="0" t="0" r="2032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1243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20.5pt;margin-top:251.7pt;width:149.9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" fillcolor="white [3201]" strokecolor="#f79646 [3209]" strokeweight="2pt"/>
            </w:pict>
          </mc:Fallback>
        </mc:AlternateContent>
      </w:r>
    </w:p>
    <w:sectPr w:rsidR="00132140" w:rsidSect="001321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40"/>
    <w:rsid w:val="00132140"/>
    <w:rsid w:val="00355AD2"/>
    <w:rsid w:val="005F74A4"/>
    <w:rsid w:val="007C6BC7"/>
    <w:rsid w:val="009B2204"/>
    <w:rsid w:val="00A02774"/>
    <w:rsid w:val="00A21216"/>
    <w:rsid w:val="00BB25F7"/>
    <w:rsid w:val="00C16BBB"/>
    <w:rsid w:val="00CA5EAC"/>
    <w:rsid w:val="00D36F3B"/>
    <w:rsid w:val="00D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im%20Knight%20Unmistakable%20Impact%20summary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imeline.weebly.com/uploads/8/4/4/3/8443439/implementation_guide_all.doc" TargetMode="External"/><Relationship Id="rId12" Type="http://schemas.openxmlformats.org/officeDocument/2006/relationships/hyperlink" Target="Jim%20Knight%20Unmistakable%20Impact%20summary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imeline.weebly.com/uploads/8/4/4/3/8443439/instructional_practices_management_tool_all.doc" TargetMode="External"/><Relationship Id="rId11" Type="http://schemas.openxmlformats.org/officeDocument/2006/relationships/hyperlink" Target="http://sitimeline.weebly.com/uploads/8/4/4/3/8443439/implementation_guide_all.doc" TargetMode="External"/><Relationship Id="rId5" Type="http://schemas.openxmlformats.org/officeDocument/2006/relationships/hyperlink" Target="http://sitimeline.weebly.com/uploads/8/4/4/3/8443439/instructional_practices_unpacking_tool_all.doc" TargetMode="External"/><Relationship Id="rId10" Type="http://schemas.openxmlformats.org/officeDocument/2006/relationships/hyperlink" Target="http://sitimeline.weebly.com/uploads/8/4/4/3/8443439/instructional_practices_management_tool_al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imeline.weebly.com/uploads/8/4/4/3/8443439/instructional_practices_unpacking_tool_all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brindley</dc:creator>
  <cp:keywords/>
  <dc:description/>
  <cp:lastModifiedBy>brindley</cp:lastModifiedBy>
  <cp:revision>8</cp:revision>
  <dcterms:created xsi:type="dcterms:W3CDTF">2013-08-15T02:26:00Z</dcterms:created>
  <dcterms:modified xsi:type="dcterms:W3CDTF">2013-08-15T02:36:00Z</dcterms:modified>
</cp:coreProperties>
</file>